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6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75697">
        <w:rPr>
          <w:rFonts w:ascii="Times New Roman" w:hAnsi="Times New Roman" w:cs="Times New Roman"/>
          <w:b/>
          <w:bCs/>
          <w:sz w:val="28"/>
          <w:szCs w:val="28"/>
        </w:rPr>
        <w:t>Zásady činnosti v zájmových útvarech DDM Přelouč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 dospělé účastníky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>1. Potvrzuji, že jsem zdravý(á) a nemám skryté zdravotní potíže a berou plnou zodpovědnost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za problémy, které by mohly vzniknout zamlčením informací. Zavazuji se uhradit škody, 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5697">
        <w:rPr>
          <w:rFonts w:ascii="Times New Roman" w:hAnsi="Times New Roman" w:cs="Times New Roman"/>
          <w:bCs/>
          <w:sz w:val="24"/>
          <w:szCs w:val="24"/>
        </w:rPr>
        <w:t>které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697">
        <w:rPr>
          <w:rFonts w:ascii="Times New Roman" w:hAnsi="Times New Roman" w:cs="Times New Roman"/>
          <w:bCs/>
          <w:sz w:val="24"/>
          <w:szCs w:val="24"/>
        </w:rPr>
        <w:t>způsobím z nedbalosti nebo nekázně či jiných důvodů.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2. Členem zájmového útvaru se stane ten, kdo odevzdá vyplněnou závaznou přihlášku a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5697">
        <w:rPr>
          <w:rFonts w:ascii="Times New Roman" w:hAnsi="Times New Roman" w:cs="Times New Roman"/>
          <w:bCs/>
          <w:sz w:val="24"/>
          <w:szCs w:val="24"/>
        </w:rPr>
        <w:t>zaplatí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697">
        <w:rPr>
          <w:rFonts w:ascii="Times New Roman" w:hAnsi="Times New Roman" w:cs="Times New Roman"/>
          <w:bCs/>
          <w:sz w:val="24"/>
          <w:szCs w:val="24"/>
        </w:rPr>
        <w:t>úplatu daného zájmového útvaru.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3. Přihláška je platná po celý školní rok, pokud nedojde k porušení „Zásad činnosti v ZÚ“ </w:t>
      </w:r>
      <w:proofErr w:type="gramStart"/>
      <w:r w:rsidRPr="00F75697">
        <w:rPr>
          <w:rFonts w:ascii="Times New Roman" w:hAnsi="Times New Roman" w:cs="Times New Roman"/>
          <w:bCs/>
          <w:sz w:val="24"/>
          <w:szCs w:val="24"/>
        </w:rPr>
        <w:t>ze</w:t>
      </w:r>
      <w:proofErr w:type="gramEnd"/>
      <w:r w:rsidRPr="00F75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5697">
        <w:rPr>
          <w:rFonts w:ascii="Times New Roman" w:hAnsi="Times New Roman" w:cs="Times New Roman"/>
          <w:bCs/>
          <w:sz w:val="24"/>
          <w:szCs w:val="24"/>
        </w:rPr>
        <w:t>strany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697">
        <w:rPr>
          <w:rFonts w:ascii="Times New Roman" w:hAnsi="Times New Roman" w:cs="Times New Roman"/>
          <w:bCs/>
          <w:sz w:val="24"/>
          <w:szCs w:val="24"/>
        </w:rPr>
        <w:t>člena ZÚ.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>4. Za porušení „Zásad činnosti v ZÚ DDM“ je považováno: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  - nerespektování Vnitřního řádu DDM nebo bezpečnostních a požárních předpisů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    DDM, nezaplacení úplaty daného ZÚ v řádném termínu.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V takových případech má DDM právo vyloučit účastníka ze ZÚ bez nároku na vrácení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75697">
        <w:rPr>
          <w:rFonts w:ascii="Times New Roman" w:hAnsi="Times New Roman" w:cs="Times New Roman"/>
          <w:bCs/>
          <w:sz w:val="24"/>
          <w:szCs w:val="24"/>
        </w:rPr>
        <w:t>úplaty.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DDM má také právo úplatu ZÚ vymáhat, pokud nebyla zaplacena v řádném termínu.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>5. Úplata ZÚ se hradí celoročně, vždy do 31. října běžného roku. O placení úplaty na splátky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   rozh</w:t>
      </w:r>
      <w:r>
        <w:rPr>
          <w:rFonts w:ascii="Times New Roman" w:hAnsi="Times New Roman" w:cs="Times New Roman"/>
          <w:bCs/>
          <w:sz w:val="24"/>
          <w:szCs w:val="24"/>
        </w:rPr>
        <w:t xml:space="preserve">oduje vždy ředitel DDM. 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6. Člen ZÚ má možnost se během školního roku ze ZÚ odhlásit bez udání důvodu. Vrácení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5697">
        <w:rPr>
          <w:rFonts w:ascii="Times New Roman" w:hAnsi="Times New Roman" w:cs="Times New Roman"/>
          <w:bCs/>
          <w:sz w:val="24"/>
          <w:szCs w:val="24"/>
        </w:rPr>
        <w:t>úplaty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697">
        <w:rPr>
          <w:rFonts w:ascii="Times New Roman" w:hAnsi="Times New Roman" w:cs="Times New Roman"/>
          <w:bCs/>
          <w:sz w:val="24"/>
          <w:szCs w:val="24"/>
        </w:rPr>
        <w:t>schvaluje vždy ředitel DDM. Úplata ZÚ se zpravidla vrací vždy na konci školního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roku (v měsíci červnu), po odečtení nezbytných nákladů </w:t>
      </w:r>
      <w:proofErr w:type="gramStart"/>
      <w:r w:rsidRPr="00F75697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Pr="00F75697">
        <w:rPr>
          <w:rFonts w:ascii="Times New Roman" w:hAnsi="Times New Roman" w:cs="Times New Roman"/>
          <w:bCs/>
          <w:sz w:val="24"/>
          <w:szCs w:val="24"/>
        </w:rPr>
        <w:t xml:space="preserve"> ZÚ. V případě dlouhodobé 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5697">
        <w:rPr>
          <w:rFonts w:ascii="Times New Roman" w:hAnsi="Times New Roman" w:cs="Times New Roman"/>
          <w:bCs/>
          <w:sz w:val="24"/>
          <w:szCs w:val="24"/>
        </w:rPr>
        <w:t>nemoc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(doloženo písemným potvrzením od lékaře nebo čestným prohlášením) </w:t>
      </w:r>
      <w:proofErr w:type="gramStart"/>
      <w:r w:rsidRPr="00F75697">
        <w:rPr>
          <w:rFonts w:ascii="Times New Roman" w:hAnsi="Times New Roman" w:cs="Times New Roman"/>
          <w:bCs/>
          <w:sz w:val="24"/>
          <w:szCs w:val="24"/>
        </w:rPr>
        <w:t>se úplata</w:t>
      </w:r>
      <w:proofErr w:type="gramEnd"/>
      <w:r w:rsidRPr="00F756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5697">
        <w:rPr>
          <w:rFonts w:ascii="Times New Roman" w:hAnsi="Times New Roman" w:cs="Times New Roman"/>
          <w:bCs/>
          <w:sz w:val="24"/>
          <w:szCs w:val="24"/>
        </w:rPr>
        <w:t>vrací ihned.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>7. Člen ZÚ má právo účastnit se všech aktivit pořádaných DDM vzhledem k jeho věku a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  sch</w:t>
      </w:r>
      <w:r>
        <w:rPr>
          <w:rFonts w:ascii="Times New Roman" w:hAnsi="Times New Roman" w:cs="Times New Roman"/>
          <w:bCs/>
          <w:sz w:val="24"/>
          <w:szCs w:val="24"/>
        </w:rPr>
        <w:t>opnostem</w:t>
      </w:r>
      <w:r w:rsidRPr="00F75697">
        <w:rPr>
          <w:rFonts w:ascii="Times New Roman" w:hAnsi="Times New Roman" w:cs="Times New Roman"/>
          <w:bCs/>
          <w:sz w:val="24"/>
          <w:szCs w:val="24"/>
        </w:rPr>
        <w:t>, být informován o průběhu a výsledcích zájmového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vzdělávání a dávat návrhy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5697">
        <w:rPr>
          <w:rFonts w:ascii="Times New Roman" w:hAnsi="Times New Roman" w:cs="Times New Roman"/>
          <w:bCs/>
          <w:sz w:val="24"/>
          <w:szCs w:val="24"/>
        </w:rPr>
        <w:t>na nové aktivity.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>8. Zájmové útvary se nekonají o prázdninách a státních svátcích.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F75697">
        <w:rPr>
          <w:rFonts w:ascii="Times New Roman" w:hAnsi="Times New Roman" w:cs="Times New Roman"/>
          <w:bCs/>
          <w:sz w:val="24"/>
          <w:szCs w:val="24"/>
        </w:rPr>
        <w:t>. V případě, že odpadne schůzka ZÚ, budou o tom členové ZÚ včas informováni telefonem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F75697">
        <w:rPr>
          <w:rFonts w:ascii="Times New Roman" w:hAnsi="Times New Roman" w:cs="Times New Roman"/>
          <w:bCs/>
          <w:sz w:val="24"/>
          <w:szCs w:val="24"/>
        </w:rPr>
        <w:t>uvedeném</w:t>
      </w:r>
      <w:proofErr w:type="gramEnd"/>
      <w:r w:rsidRPr="00F75697">
        <w:rPr>
          <w:rFonts w:ascii="Times New Roman" w:hAnsi="Times New Roman" w:cs="Times New Roman"/>
          <w:bCs/>
          <w:sz w:val="24"/>
          <w:szCs w:val="24"/>
        </w:rPr>
        <w:t xml:space="preserve"> na přihláškách, popř. emailem.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F75697">
        <w:rPr>
          <w:rFonts w:ascii="Times New Roman" w:hAnsi="Times New Roman" w:cs="Times New Roman"/>
          <w:bCs/>
          <w:sz w:val="24"/>
          <w:szCs w:val="24"/>
        </w:rPr>
        <w:t>. Na první schůzce ZÚ jsou všichni členové ZÚ seznámeni s Vnitřním řádem DDM a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697">
        <w:rPr>
          <w:rFonts w:ascii="Times New Roman" w:hAnsi="Times New Roman" w:cs="Times New Roman"/>
          <w:bCs/>
          <w:sz w:val="24"/>
          <w:szCs w:val="24"/>
        </w:rPr>
        <w:t xml:space="preserve">      s bezpečnostními a požárními předpisy, které jsou povinni dodržovat.</w:t>
      </w: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. DDM si vyhrazuje právo ponechat si určitý počet výrobků členů zájmových útvarů </w:t>
      </w:r>
    </w:p>
    <w:p w:rsidR="00F75697" w:rsidRP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75697">
        <w:rPr>
          <w:rFonts w:ascii="Times New Roman" w:hAnsi="Times New Roman" w:cs="Times New Roman"/>
          <w:bCs/>
          <w:sz w:val="24"/>
          <w:szCs w:val="24"/>
        </w:rPr>
        <w:t>(keramika, výtvarné práce atd.) pro vlastní potřebu.</w:t>
      </w:r>
    </w:p>
    <w:p w:rsidR="00B938EB" w:rsidRPr="00721D28" w:rsidRDefault="00F75697" w:rsidP="00B9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F756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38EB" w:rsidRPr="00721D28">
        <w:rPr>
          <w:rFonts w:ascii="Times New Roman" w:hAnsi="Times New Roman" w:cs="Times New Roman"/>
          <w:bCs/>
          <w:sz w:val="24"/>
          <w:szCs w:val="24"/>
        </w:rPr>
        <w:t>Záj</w:t>
      </w:r>
      <w:r w:rsidR="00B938EB">
        <w:rPr>
          <w:rFonts w:ascii="Times New Roman" w:hAnsi="Times New Roman" w:cs="Times New Roman"/>
          <w:bCs/>
          <w:sz w:val="24"/>
          <w:szCs w:val="24"/>
        </w:rPr>
        <w:t xml:space="preserve">mové útvary ve školním </w:t>
      </w:r>
      <w:proofErr w:type="gramStart"/>
      <w:r w:rsidR="00B938EB">
        <w:rPr>
          <w:rFonts w:ascii="Times New Roman" w:hAnsi="Times New Roman" w:cs="Times New Roman"/>
          <w:bCs/>
          <w:sz w:val="24"/>
          <w:szCs w:val="24"/>
        </w:rPr>
        <w:t>roce  zahajují</w:t>
      </w:r>
      <w:proofErr w:type="gramEnd"/>
      <w:r w:rsidR="00B938EB">
        <w:rPr>
          <w:rFonts w:ascii="Times New Roman" w:hAnsi="Times New Roman" w:cs="Times New Roman"/>
          <w:bCs/>
          <w:sz w:val="24"/>
          <w:szCs w:val="24"/>
        </w:rPr>
        <w:t xml:space="preserve"> svoji</w:t>
      </w:r>
      <w:r w:rsidR="00B938EB" w:rsidRPr="00721D28">
        <w:rPr>
          <w:rFonts w:ascii="Times New Roman" w:hAnsi="Times New Roman" w:cs="Times New Roman"/>
          <w:bCs/>
          <w:sz w:val="24"/>
          <w:szCs w:val="24"/>
        </w:rPr>
        <w:t xml:space="preserve"> činnost zpravidla v</w:t>
      </w:r>
      <w:r w:rsidR="00B938EB">
        <w:rPr>
          <w:rFonts w:ascii="Times New Roman" w:hAnsi="Times New Roman" w:cs="Times New Roman"/>
          <w:bCs/>
          <w:sz w:val="24"/>
          <w:szCs w:val="24"/>
        </w:rPr>
        <w:t xml:space="preserve"> prvním </w:t>
      </w:r>
      <w:r w:rsidR="00B938EB" w:rsidRPr="00721D28">
        <w:rPr>
          <w:rFonts w:ascii="Times New Roman" w:hAnsi="Times New Roman" w:cs="Times New Roman"/>
          <w:bCs/>
          <w:sz w:val="24"/>
          <w:szCs w:val="24"/>
        </w:rPr>
        <w:t>týdnu</w:t>
      </w:r>
    </w:p>
    <w:p w:rsidR="00B938EB" w:rsidRDefault="00B938EB" w:rsidP="00B9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měsíce říjen a ukončují svoji činnost zpravidla v posledním týdnu měsíce květen </w:t>
      </w:r>
    </w:p>
    <w:p w:rsidR="00B938EB" w:rsidRDefault="00B938EB" w:rsidP="00B9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následujícího kalendářního roku.</w:t>
      </w:r>
    </w:p>
    <w:p w:rsidR="00F75697" w:rsidRPr="00F75697" w:rsidRDefault="00F75697" w:rsidP="00B93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F75697" w:rsidRDefault="00F75697" w:rsidP="00F7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8659BE" w:rsidRDefault="008659BE"/>
    <w:sectPr w:rsidR="008659BE" w:rsidSect="0086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697"/>
    <w:rsid w:val="008659BE"/>
    <w:rsid w:val="00B76691"/>
    <w:rsid w:val="00B938EB"/>
    <w:rsid w:val="00F7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Hrdy</dc:creator>
  <cp:lastModifiedBy>Hrdy</cp:lastModifiedBy>
  <cp:revision>2</cp:revision>
  <dcterms:created xsi:type="dcterms:W3CDTF">2014-08-22T12:12:00Z</dcterms:created>
  <dcterms:modified xsi:type="dcterms:W3CDTF">2016-11-10T11:23:00Z</dcterms:modified>
</cp:coreProperties>
</file>